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AB5A" w14:textId="0DFC9459" w:rsidR="00237E5C" w:rsidRPr="00B7419B" w:rsidRDefault="00710173" w:rsidP="0071017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Tu</w:t>
      </w:r>
      <w:r w:rsidRPr="00710173">
        <w:rPr>
          <w:rFonts w:ascii="Times New Roman" w:hAnsi="Times New Roman" w:cs="Times New Roman"/>
          <w:b/>
          <w:color w:val="FF0000"/>
          <w:sz w:val="26"/>
          <w:szCs w:val="26"/>
        </w:rPr>
        <w:t>ầ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23                                        </w:t>
      </w:r>
      <w:r w:rsidR="00A32792" w:rsidRPr="00B7419B">
        <w:rPr>
          <w:rFonts w:ascii="Times New Roman" w:hAnsi="Times New Roman" w:cs="Times New Roman"/>
          <w:b/>
          <w:color w:val="FF0000"/>
          <w:sz w:val="26"/>
          <w:szCs w:val="26"/>
        </w:rPr>
        <w:t>PHIẾU HỌC TẬP</w:t>
      </w:r>
      <w:r w:rsidR="00A32792" w:rsidRPr="00B7419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34106" w:rsidRPr="00B7419B">
        <w:rPr>
          <w:rFonts w:ascii="Times New Roman" w:hAnsi="Times New Roman" w:cs="Times New Roman"/>
          <w:b/>
          <w:bCs/>
          <w:color w:val="FF0000"/>
          <w:sz w:val="26"/>
          <w:szCs w:val="26"/>
        </w:rPr>
        <w:t>TOÁN</w:t>
      </w:r>
    </w:p>
    <w:p w14:paraId="4D79BCBE" w14:textId="77777777" w:rsidR="00A32792" w:rsidRDefault="00A32792" w:rsidP="00A32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A65723C" w14:textId="1587D9A8" w:rsidR="00834106" w:rsidRPr="00C875B8" w:rsidRDefault="00A32792" w:rsidP="00A32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7419B">
        <w:rPr>
          <w:rFonts w:ascii="Times New Roman" w:hAnsi="Times New Roman" w:cs="Times New Roman"/>
          <w:b/>
          <w:bCs/>
          <w:sz w:val="30"/>
          <w:szCs w:val="30"/>
          <w:u w:val="single"/>
        </w:rPr>
        <w:t>Tiết</w:t>
      </w:r>
      <w:proofErr w:type="spellEnd"/>
      <w:r w:rsidRPr="00B7419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</w:t>
      </w:r>
      <w:r w:rsidR="00F46C53" w:rsidRPr="00B7419B">
        <w:rPr>
          <w:rFonts w:ascii="Times New Roman" w:hAnsi="Times New Roman" w:cs="Times New Roman"/>
          <w:b/>
          <w:bCs/>
          <w:sz w:val="30"/>
          <w:szCs w:val="30"/>
          <w:u w:val="single"/>
        </w:rPr>
        <w:t>1</w:t>
      </w:r>
      <w:r w:rsidR="000C1C3A">
        <w:rPr>
          <w:rFonts w:ascii="Times New Roman" w:hAnsi="Times New Roman" w:cs="Times New Roman"/>
          <w:b/>
          <w:bCs/>
          <w:sz w:val="30"/>
          <w:szCs w:val="30"/>
          <w:u w:val="single"/>
        </w:rPr>
        <w:t>2</w:t>
      </w:r>
      <w:r w:rsidR="00F46C53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46C53"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F46C53" w:rsidRPr="00F46C53">
        <w:rPr>
          <w:rFonts w:ascii="Times New Roman" w:hAnsi="Times New Roman" w:cs="Times New Roman"/>
          <w:b/>
          <w:bCs/>
          <w:sz w:val="30"/>
          <w:szCs w:val="30"/>
        </w:rPr>
        <w:t>É</w:t>
      </w:r>
      <w:r w:rsidR="00F46C53">
        <w:rPr>
          <w:rFonts w:ascii="Times New Roman" w:hAnsi="Times New Roman" w:cs="Times New Roman"/>
          <w:b/>
          <w:bCs/>
          <w:sz w:val="30"/>
          <w:szCs w:val="30"/>
        </w:rPr>
        <w:t>T KH</w:t>
      </w:r>
      <w:r w:rsidR="00F46C53" w:rsidRPr="00F46C53">
        <w:rPr>
          <w:rFonts w:ascii="Times New Roman" w:hAnsi="Times New Roman" w:cs="Times New Roman"/>
          <w:b/>
          <w:bCs/>
          <w:sz w:val="30"/>
          <w:szCs w:val="30"/>
        </w:rPr>
        <w:t>ỐI</w:t>
      </w:r>
    </w:p>
    <w:p w14:paraId="73223894" w14:textId="4DCCDDA0" w:rsidR="00C875B8" w:rsidRPr="00C875B8" w:rsidRDefault="00C875B8" w:rsidP="00C875B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6E69CF" w14:textId="66A5D5D2" w:rsidR="00834106" w:rsidRPr="00C875B8" w:rsidRDefault="00C875B8" w:rsidP="00C87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AC01F1" w:rsidRPr="00C875B8">
        <w:rPr>
          <w:rFonts w:ascii="Times New Roman" w:hAnsi="Times New Roman" w:cs="Times New Roman"/>
          <w:b/>
          <w:bCs/>
          <w:sz w:val="26"/>
          <w:szCs w:val="26"/>
        </w:rPr>
        <w:t>KIẾN THỨC</w:t>
      </w:r>
      <w:r w:rsidR="004A6483">
        <w:rPr>
          <w:rFonts w:ascii="Times New Roman" w:hAnsi="Times New Roman" w:cs="Times New Roman"/>
          <w:b/>
          <w:bCs/>
          <w:sz w:val="26"/>
          <w:szCs w:val="26"/>
        </w:rPr>
        <w:t xml:space="preserve"> TRỌNG TÂM</w:t>
      </w:r>
    </w:p>
    <w:p w14:paraId="2F68DEFF" w14:textId="77777777" w:rsidR="00B7419B" w:rsidRPr="00B7419B" w:rsidRDefault="00B7419B" w:rsidP="00B74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xăng-ti-mét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>-xi-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3FB38D" w14:textId="6A88DB61" w:rsidR="00B7419B" w:rsidRPr="00B7419B" w:rsidRDefault="00B7419B" w:rsidP="00B74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9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7419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CE78D4B" wp14:editId="24ABB699">
            <wp:extent cx="6070600" cy="2679700"/>
            <wp:effectExtent l="0" t="0" r="6350" b="6350"/>
            <wp:docPr id="5" name="Picture 5" descr="Lý thuyết Toá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oán lớp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81D09" w14:textId="77777777" w:rsidR="00B7419B" w:rsidRPr="00B7419B" w:rsidRDefault="00B7419B" w:rsidP="00B74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8DEC2EE" w14:textId="77777777" w:rsidR="00B7419B" w:rsidRPr="00B7419B" w:rsidRDefault="00B7419B" w:rsidP="00B74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1000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E8E413" w14:textId="1A39E8A8" w:rsidR="00B7419B" w:rsidRPr="00B7419B" w:rsidRDefault="00B7419B" w:rsidP="00B74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7419B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2366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1000</m:t>
            </m:r>
          </m:den>
        </m:f>
      </m:oMath>
      <w:r w:rsidRPr="00B7419B">
        <w:rPr>
          <w:rFonts w:ascii="Times New Roman" w:eastAsia="Times New Roman" w:hAnsi="Times New Roman" w:cs="Times New Roman"/>
          <w:sz w:val="26"/>
          <w:szCs w:val="26"/>
        </w:rPr>
        <w:t xml:space="preserve"> đơn vị bé hơn tiếp liền.</w:t>
      </w:r>
    </w:p>
    <w:p w14:paraId="1D2CC9D3" w14:textId="3A473EC5" w:rsidR="00901963" w:rsidRPr="00DD267D" w:rsidRDefault="00B7419B" w:rsidP="00DD2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419B">
        <w:rPr>
          <w:rFonts w:ascii="Arial" w:eastAsia="Times New Roman" w:hAnsi="Arial" w:cs="Arial"/>
          <w:sz w:val="24"/>
          <w:szCs w:val="24"/>
        </w:rPr>
        <w:t> </w:t>
      </w:r>
      <w:r w:rsidRPr="00B7419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A2458A1" wp14:editId="739861A2">
            <wp:extent cx="5010150" cy="1092200"/>
            <wp:effectExtent l="0" t="0" r="0" b="0"/>
            <wp:docPr id="4" name="Picture 4" descr="Lý thuyết Toá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oán lớp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4CE1" w14:textId="3487ED79" w:rsidR="00B7419B" w:rsidRDefault="00E97998" w:rsidP="00E97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SAU KHI THEO DÕI BÀI GIẢNG TIẾT 1</w:t>
      </w:r>
      <w:r w:rsidR="00B7419B">
        <w:rPr>
          <w:rFonts w:ascii="Times New Roman" w:hAnsi="Times New Roman" w:cs="Times New Roman"/>
          <w:b/>
          <w:bCs/>
          <w:color w:val="FF0000"/>
          <w:sz w:val="26"/>
          <w:szCs w:val="26"/>
        </w:rPr>
        <w:t>1</w:t>
      </w:r>
      <w:r w:rsidR="000C1C3A">
        <w:rPr>
          <w:rFonts w:ascii="Times New Roman" w:hAnsi="Times New Roman" w:cs="Times New Roman"/>
          <w:b/>
          <w:bCs/>
          <w:color w:val="FF0000"/>
          <w:sz w:val="26"/>
          <w:szCs w:val="26"/>
        </w:rPr>
        <w:t>2</w:t>
      </w:r>
      <w:r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</w:p>
    <w:p w14:paraId="6D294E59" w14:textId="77B306D0" w:rsidR="00E97998" w:rsidRPr="00901963" w:rsidRDefault="00E97998" w:rsidP="00E97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CÁC EM HÃY THỰC HIỆN CÁC BÀI TẬP DƯỚI ĐÂY:</w:t>
      </w:r>
    </w:p>
    <w:p w14:paraId="24FD195D" w14:textId="3AABE2F7" w:rsidR="00AC01F1" w:rsidRPr="00901963" w:rsidRDefault="00901963" w:rsidP="00901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="00AC01F1" w:rsidRPr="00901963">
        <w:rPr>
          <w:rFonts w:ascii="Times New Roman" w:hAnsi="Times New Roman" w:cs="Times New Roman"/>
          <w:b/>
          <w:bCs/>
          <w:sz w:val="26"/>
          <w:szCs w:val="26"/>
        </w:rPr>
        <w:t>BÀI TẬP</w:t>
      </w:r>
    </w:p>
    <w:p w14:paraId="5A665351" w14:textId="5DADFE51" w:rsidR="00B7419B" w:rsidRPr="00814252" w:rsidRDefault="002176DA" w:rsidP="00B7419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814252">
        <w:rPr>
          <w:b/>
          <w:bCs/>
          <w:sz w:val="26"/>
          <w:szCs w:val="26"/>
          <w:u w:val="single"/>
        </w:rPr>
        <w:t>Bài</w:t>
      </w:r>
      <w:proofErr w:type="spellEnd"/>
      <w:r w:rsidRPr="00814252">
        <w:rPr>
          <w:b/>
          <w:bCs/>
          <w:sz w:val="26"/>
          <w:szCs w:val="26"/>
          <w:u w:val="single"/>
        </w:rPr>
        <w:t xml:space="preserve"> 1</w:t>
      </w:r>
      <w:r w:rsidRPr="00814252">
        <w:rPr>
          <w:b/>
          <w:bCs/>
          <w:sz w:val="26"/>
          <w:szCs w:val="26"/>
        </w:rPr>
        <w:t xml:space="preserve">: </w:t>
      </w:r>
      <w:proofErr w:type="spellStart"/>
      <w:r w:rsidR="00B7419B" w:rsidRPr="00814252">
        <w:rPr>
          <w:b/>
          <w:sz w:val="26"/>
          <w:szCs w:val="26"/>
        </w:rPr>
        <w:t>Viết</w:t>
      </w:r>
      <w:proofErr w:type="spellEnd"/>
      <w:r w:rsidR="00B7419B" w:rsidRPr="00814252">
        <w:rPr>
          <w:b/>
          <w:sz w:val="26"/>
          <w:szCs w:val="26"/>
        </w:rPr>
        <w:t xml:space="preserve"> </w:t>
      </w:r>
      <w:proofErr w:type="spellStart"/>
      <w:r w:rsidR="00B7419B" w:rsidRPr="00814252">
        <w:rPr>
          <w:b/>
          <w:sz w:val="26"/>
          <w:szCs w:val="26"/>
        </w:rPr>
        <w:t>vào</w:t>
      </w:r>
      <w:proofErr w:type="spellEnd"/>
      <w:r w:rsidR="00B7419B" w:rsidRPr="00814252">
        <w:rPr>
          <w:b/>
          <w:sz w:val="26"/>
          <w:szCs w:val="26"/>
        </w:rPr>
        <w:t xml:space="preserve"> ô </w:t>
      </w:r>
      <w:proofErr w:type="spellStart"/>
      <w:r w:rsidR="00B7419B" w:rsidRPr="00814252">
        <w:rPr>
          <w:b/>
          <w:sz w:val="26"/>
          <w:szCs w:val="26"/>
        </w:rPr>
        <w:t>trống</w:t>
      </w:r>
      <w:proofErr w:type="spellEnd"/>
      <w:r w:rsidR="00B7419B" w:rsidRPr="00814252">
        <w:rPr>
          <w:b/>
          <w:sz w:val="26"/>
          <w:szCs w:val="26"/>
        </w:rPr>
        <w:t xml:space="preserve"> </w:t>
      </w:r>
    </w:p>
    <w:p w14:paraId="32C09D77" w14:textId="4B65F2C8" w:rsidR="0023664A" w:rsidRDefault="0023664A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FC590" wp14:editId="1322D417">
                <wp:simplePos x="0" y="0"/>
                <wp:positionH relativeFrom="column">
                  <wp:posOffset>466311</wp:posOffset>
                </wp:positionH>
                <wp:positionV relativeFrom="paragraph">
                  <wp:posOffset>171367</wp:posOffset>
                </wp:positionV>
                <wp:extent cx="3172570" cy="811033"/>
                <wp:effectExtent l="0" t="0" r="2794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8110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32181" w14:textId="77777777" w:rsidR="00814252" w:rsidRPr="00814252" w:rsidRDefault="00814252" w:rsidP="008142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Hướng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dẫn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4D590CFB" w14:textId="77777777" w:rsidR="00814252" w:rsidRPr="00814252" w:rsidRDefault="00814252" w:rsidP="008142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tích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C53DF15" w14:textId="0E16D135" w:rsidR="00814252" w:rsidRPr="00814252" w:rsidRDefault="00814252" w:rsidP="008142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proofErr w:type="gram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mét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khối</w:t>
                            </w:r>
                            <w:proofErr w:type="spellEnd"/>
                            <w:r w:rsidRPr="008142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BD27142" w14:textId="3E5A0EB6" w:rsidR="0023664A" w:rsidRDefault="0023664A" w:rsidP="0081425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36.7pt;margin-top:13.5pt;width:249.8pt;height:63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" filled="f" strokecolor="#1f3763 [1604]" strokeweight="1pt">
                <v:textbox>
                  <w:txbxContent>
                    <w:p w14:paraId="1FF32181" w14:textId="77777777" w:rsidR="00814252" w:rsidRPr="00814252" w:rsidRDefault="00814252" w:rsidP="00814252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Hướng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dẫn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14:paraId="4D590CFB" w14:textId="77777777" w:rsidR="00814252" w:rsidRPr="00814252" w:rsidRDefault="00814252" w:rsidP="00814252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rồi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đơn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thể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tích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C53DF15" w14:textId="0E16D135" w:rsidR="00814252" w:rsidRPr="00814252" w:rsidRDefault="00814252" w:rsidP="00814252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proofErr w:type="gram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mét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khối</w:t>
                      </w:r>
                      <w:proofErr w:type="spellEnd"/>
                      <w:r w:rsidRPr="0081425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BD27142" w14:textId="3E5A0EB6" w:rsidR="0023664A" w:rsidRDefault="0023664A" w:rsidP="00814252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65A497" w14:textId="77777777" w:rsidR="0023664A" w:rsidRDefault="0023664A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081D170" w14:textId="77777777" w:rsidR="0023664A" w:rsidRDefault="0023664A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F4C6F3C" w14:textId="77777777" w:rsidR="0023664A" w:rsidRDefault="0023664A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2541775" w14:textId="77777777" w:rsidR="0023664A" w:rsidRDefault="0023664A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393880E" w14:textId="77777777" w:rsidR="0023664A" w:rsidRPr="00B7419B" w:rsidRDefault="0023664A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tbl>
      <w:tblPr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229"/>
      </w:tblGrid>
      <w:tr w:rsidR="00B7419B" w:rsidRPr="00B7419B" w14:paraId="4F069747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73C3E" w14:textId="77777777" w:rsidR="00B7419B" w:rsidRPr="00B7419B" w:rsidRDefault="00B7419B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EECFE" w14:textId="77777777" w:rsidR="00B7419B" w:rsidRPr="00B7419B" w:rsidRDefault="00B7419B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</w:p>
        </w:tc>
      </w:tr>
      <w:tr w:rsidR="00B7419B" w:rsidRPr="00B7419B" w14:paraId="4BF61A05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651D0" w14:textId="2C850555" w:rsidR="00B7419B" w:rsidRPr="00B7419B" w:rsidRDefault="000C1C3A" w:rsidP="000C1C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7419B"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 m</w:t>
            </w:r>
            <w:r w:rsidR="00B7419B" w:rsidRPr="00B741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D7C4C" w14:textId="5C87E958" w:rsidR="00B7419B" w:rsidRPr="00B7419B" w:rsidRDefault="00B7419B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419B" w:rsidRPr="00B7419B" w14:paraId="032CFEB6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10450" w14:textId="14863B31" w:rsidR="00B7419B" w:rsidRPr="00B7419B" w:rsidRDefault="000C1C3A" w:rsidP="000C1C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205 </w:t>
            </w:r>
            <w:r w:rsidR="00B7419B"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B7419B" w:rsidRPr="00B741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F55D8" w14:textId="650FCD4D" w:rsidR="00B7419B" w:rsidRPr="00B7419B" w:rsidRDefault="00B7419B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252" w:rsidRPr="00B7419B" w14:paraId="194AB83C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1869B" w14:textId="54482630" w:rsidR="00814252" w:rsidRDefault="00814252" w:rsidP="008142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Viết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5EA4F" w14:textId="6EEDEFE7" w:rsidR="00814252" w:rsidRPr="00B7419B" w:rsidRDefault="00814252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</w:p>
        </w:tc>
      </w:tr>
      <w:tr w:rsidR="00814252" w:rsidRPr="00B7419B" w14:paraId="1F1E513E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44B47" w14:textId="5A531FEE" w:rsidR="00814252" w:rsidRPr="00B7419B" w:rsidRDefault="00814252" w:rsidP="000C1C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4"/>
                      <w:szCs w:val="34"/>
                    </w:rPr>
                    <m:t>25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4"/>
                      <w:szCs w:val="34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4"/>
                  <w:szCs w:val="34"/>
                </w:rPr>
                <m:t xml:space="preserve"> </m:t>
              </m:r>
            </m:oMath>
            <w:r w:rsidRPr="00935A95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935A9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8E7B8" w14:textId="2A43F83D" w:rsidR="00814252" w:rsidRPr="00B7419B" w:rsidRDefault="00814252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252" w:rsidRPr="00B7419B" w14:paraId="03DFB896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F715E" w14:textId="7AF729BB" w:rsidR="00814252" w:rsidRPr="00B7419B" w:rsidRDefault="00814252" w:rsidP="000C1C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0,911 m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D05AD" w14:textId="0C96F9E8" w:rsidR="00814252" w:rsidRPr="00B7419B" w:rsidRDefault="00814252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4252" w:rsidRPr="00B7419B" w14:paraId="62870ED5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8F3FC" w14:textId="16FDE02C" w:rsidR="00814252" w:rsidRPr="00B7419B" w:rsidRDefault="00814252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4EBCE" w14:textId="3D53CDD0" w:rsidR="00814252" w:rsidRPr="00B7419B" w:rsidRDefault="00814252" w:rsidP="000C1C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</w:tr>
      <w:tr w:rsidR="00814252" w:rsidRPr="00B7419B" w14:paraId="67B9E220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0E8C7" w14:textId="248DB5E1" w:rsidR="00814252" w:rsidRPr="00B7419B" w:rsidRDefault="00814252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F0D9C" w14:textId="168F5D3C" w:rsidR="00814252" w:rsidRPr="00B7419B" w:rsidRDefault="00814252" w:rsidP="000C1C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</w:tr>
      <w:tr w:rsidR="00814252" w:rsidRPr="00B7419B" w14:paraId="7EDDA61D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4D843" w14:textId="6B872D8F" w:rsidR="00814252" w:rsidRPr="00B7419B" w:rsidRDefault="00814252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97F18" w14:textId="25942D61" w:rsidR="00814252" w:rsidRPr="00B7419B" w:rsidRDefault="00814252" w:rsidP="000C1C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</w:tr>
      <w:tr w:rsidR="00814252" w:rsidRPr="00B7419B" w14:paraId="2A601630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6AFE7" w14:textId="77777777" w:rsidR="00814252" w:rsidRPr="00B7419B" w:rsidRDefault="00814252" w:rsidP="000C1C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70177" w14:textId="7181DA24" w:rsidR="00814252" w:rsidRDefault="00814252" w:rsidP="000C1C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</w:t>
            </w:r>
            <w:r w:rsidRPr="000C1C3A">
              <w:rPr>
                <w:rFonts w:ascii="Times New Roman" w:eastAsia="Times New Roman" w:hAnsi="Times New Roman" w:cs="Times New Roman"/>
                <w:sz w:val="26"/>
                <w:szCs w:val="26"/>
              </w:rPr>
              <w:t>ối</w:t>
            </w:r>
            <w:proofErr w:type="spellEnd"/>
          </w:p>
        </w:tc>
      </w:tr>
    </w:tbl>
    <w:p w14:paraId="1CB3F711" w14:textId="6F2D0889" w:rsidR="00B7419B" w:rsidRPr="00B7419B" w:rsidRDefault="00B7419B" w:rsidP="00BE1BF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7419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</w:t>
      </w:r>
      <w:proofErr w:type="spellEnd"/>
      <w:r w:rsidRPr="00B7419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2:</w:t>
      </w:r>
      <w:r w:rsidRPr="00B7419B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6D2CA10B" w14:textId="77777777" w:rsidR="000C1C3A" w:rsidRPr="00814252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Viết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đo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dưới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dạng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đo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đơn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vị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-xi-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mét</w:t>
      </w:r>
      <w:proofErr w:type="spell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khối</w:t>
      </w:r>
      <w:proofErr w:type="spellEnd"/>
    </w:p>
    <w:p w14:paraId="642B1183" w14:textId="31ECA924" w:rsidR="000C1C3A" w:rsidRDefault="000C1C3A" w:rsidP="000C1C3A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</w:pPr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1m</w:t>
      </w:r>
      <w:r w:rsidRPr="0081425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  <w:t>3</w:t>
      </w:r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; 5,216 m</w:t>
      </w:r>
      <w:r w:rsidRPr="0081425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  <w:t>3</w:t>
      </w:r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; 13</w:t>
      </w:r>
      <w:proofErr w:type="gramStart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,8</w:t>
      </w:r>
      <w:proofErr w:type="gramEnd"/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 xml:space="preserve"> m</w:t>
      </w:r>
      <w:r w:rsidRPr="0081425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  <w:t>3</w:t>
      </w:r>
      <w:r w:rsidRPr="00814252">
        <w:rPr>
          <w:rFonts w:ascii="Times New Roman" w:eastAsia="Times New Roman" w:hAnsi="Times New Roman" w:cs="Times New Roman"/>
          <w:b/>
          <w:sz w:val="26"/>
          <w:szCs w:val="26"/>
        </w:rPr>
        <w:t>; 0,22m</w:t>
      </w:r>
      <w:r w:rsidRPr="0081425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  <w:t>3</w:t>
      </w:r>
    </w:p>
    <w:p w14:paraId="39196369" w14:textId="3C267D81" w:rsidR="00814252" w:rsidRDefault="00814252" w:rsidP="000C1C3A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988A5" wp14:editId="77F9CD04">
                <wp:simplePos x="0" y="0"/>
                <wp:positionH relativeFrom="column">
                  <wp:posOffset>13970</wp:posOffset>
                </wp:positionH>
                <wp:positionV relativeFrom="paragraph">
                  <wp:posOffset>125951</wp:posOffset>
                </wp:positionV>
                <wp:extent cx="6194066" cy="1590261"/>
                <wp:effectExtent l="0" t="0" r="1651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066" cy="15902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BB1C" w14:textId="77777777" w:rsidR="00814252" w:rsidRDefault="00814252" w:rsidP="008142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42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Hướng</w:t>
                            </w:r>
                            <w:proofErr w:type="spellEnd"/>
                            <w:r w:rsidRPr="008142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42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dẫn</w:t>
                            </w:r>
                            <w:proofErr w:type="spellEnd"/>
                            <w:r w:rsidRPr="008142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B24BC80" w14:textId="77777777" w:rsidR="00814252" w:rsidRPr="00814252" w:rsidRDefault="00814252" w:rsidP="008142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16595C6" w14:textId="5B4A2F73" w:rsidR="00814252" w:rsidRDefault="00814252" w:rsidP="008142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</w:pP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1m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=1000dm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1 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dm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 xml:space="preserve"> 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6"/>
                                  <w:szCs w:val="26"/>
                                  <w:bdr w:val="none" w:sz="0" w:space="0" w:color="auto" w:frame="1"/>
                                </w:rPr>
                                <m:t xml:space="preserve">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:bdr w:val="none" w:sz="0" w:space="0" w:color="auto" w:frame="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6"/>
                                      <w:szCs w:val="26"/>
                                      <w:bdr w:val="none" w:sz="0" w:space="0" w:color="auto" w:frame="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6"/>
                                      <w:szCs w:val="26"/>
                                      <w:bdr w:val="none" w:sz="0" w:space="0" w:color="auto" w:frame="1"/>
                                    </w:rPr>
                                    <m:t>1000</m:t>
                                  </m:r>
                                </m:den>
                              </m:f>
                            </m:oMath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79BC3E2" w14:textId="209A605A" w:rsidR="00200FF8" w:rsidRDefault="00200FF8" w:rsidP="008142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Muốn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đổi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sang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đem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chia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 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000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3E1285FB" w14:textId="70772EE3" w:rsidR="00200FF8" w:rsidRDefault="00200FF8" w:rsidP="008142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-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Muốn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đổi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sang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đem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 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000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5A1B2086" w14:textId="06DB5662" w:rsidR="00814252" w:rsidRPr="00814252" w:rsidRDefault="00200FF8" w:rsidP="0081425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-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Muốn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đổi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sang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</w:t>
                            </w:r>
                            <w:r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ta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đem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="00814252" w:rsidRPr="0081425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1 000 000.</w:t>
                            </w:r>
                          </w:p>
                          <w:p w14:paraId="7E097B8E" w14:textId="77777777" w:rsidR="00814252" w:rsidRDefault="00814252" w:rsidP="008142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.1pt;margin-top:9.9pt;width:487.7pt;height:1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" filled="f" strokecolor="#1f3763 [1604]" strokeweight="1pt">
                <v:textbox>
                  <w:txbxContent>
                    <w:p w14:paraId="7C41BB1C" w14:textId="77777777" w:rsidR="00814252" w:rsidRDefault="00814252" w:rsidP="008142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8142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Hướng</w:t>
                      </w:r>
                      <w:proofErr w:type="spellEnd"/>
                      <w:r w:rsidRPr="008142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42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dẫn</w:t>
                      </w:r>
                      <w:proofErr w:type="spellEnd"/>
                      <w:r w:rsidRPr="008142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14:paraId="3B24BC80" w14:textId="77777777" w:rsidR="00814252" w:rsidRPr="00814252" w:rsidRDefault="00814252" w:rsidP="008142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316595C6" w14:textId="5B4A2F73" w:rsidR="00814252" w:rsidRDefault="00814252" w:rsidP="008142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</w:pP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1m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=1000dm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 xml:space="preserve">1 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dm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 xml:space="preserve"> 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=</w:t>
                      </w:r>
                      <m:oMath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6"/>
                            <w:szCs w:val="26"/>
                            <w:bdr w:val="none" w:sz="0" w:space="0" w:color="auto" w:frame="1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m:t>1000</m:t>
                            </m:r>
                          </m:den>
                        </m:f>
                      </m:oMath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 xml:space="preserve"> </w:t>
                      </w:r>
                    </w:p>
                    <w:p w14:paraId="479BC3E2" w14:textId="209A605A" w:rsidR="00200FF8" w:rsidRDefault="00200FF8" w:rsidP="008142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Muốn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chuyển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đổi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c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sang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đem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chia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 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000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</w:p>
                    <w:p w14:paraId="3E1285FB" w14:textId="70772EE3" w:rsidR="00200FF8" w:rsidRDefault="00200FF8" w:rsidP="008142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 xml:space="preserve">-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Muốn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đổi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đơn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sang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đem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nhân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 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000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</w:p>
                    <w:p w14:paraId="5A1B2086" w14:textId="06DB5662" w:rsidR="00814252" w:rsidRPr="00814252" w:rsidRDefault="00200FF8" w:rsidP="0081425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 xml:space="preserve">-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Muốn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đổi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đơn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sang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c</w:t>
                      </w:r>
                      <w:r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ta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đem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nhân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="00814252" w:rsidRPr="0081425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6"/>
                          <w:szCs w:val="26"/>
                          <w:bdr w:val="none" w:sz="0" w:space="0" w:color="auto" w:frame="1"/>
                        </w:rPr>
                        <w:t>1 000 000.</w:t>
                      </w:r>
                    </w:p>
                    <w:p w14:paraId="7E097B8E" w14:textId="77777777" w:rsidR="00814252" w:rsidRDefault="00814252" w:rsidP="008142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077B9A" w14:textId="77777777" w:rsidR="00814252" w:rsidRDefault="00814252" w:rsidP="000C1C3A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</w:pPr>
    </w:p>
    <w:p w14:paraId="201D8F39" w14:textId="77777777" w:rsidR="00814252" w:rsidRDefault="00814252" w:rsidP="000C1C3A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</w:pPr>
    </w:p>
    <w:p w14:paraId="290C541A" w14:textId="77777777" w:rsidR="00814252" w:rsidRDefault="00814252" w:rsidP="000C1C3A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</w:pPr>
    </w:p>
    <w:p w14:paraId="59032D7B" w14:textId="77777777" w:rsidR="00814252" w:rsidRDefault="00814252" w:rsidP="000C1C3A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</w:pPr>
    </w:p>
    <w:p w14:paraId="69F49ED3" w14:textId="77777777" w:rsidR="00814252" w:rsidRDefault="00814252" w:rsidP="000C1C3A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</w:pPr>
    </w:p>
    <w:p w14:paraId="78DBCBEA" w14:textId="77777777" w:rsidR="00814252" w:rsidRPr="00814252" w:rsidRDefault="00814252" w:rsidP="000C1C3A">
      <w:pPr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vertAlign w:val="superscript"/>
        </w:rPr>
      </w:pPr>
    </w:p>
    <w:p w14:paraId="5F21A32B" w14:textId="4CBBEA73" w:rsidR="000C1C3A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 m</w:t>
      </w:r>
      <w:r w:rsidRPr="000C1C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= ………………….dm</w:t>
      </w:r>
      <w:r w:rsidRPr="000C1C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</w:p>
    <w:p w14:paraId="601E1272" w14:textId="76F383FA" w:rsidR="000C1C3A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……………………………....................</w:t>
      </w:r>
    </w:p>
    <w:p w14:paraId="45F37B3F" w14:textId="05C0F90C" w:rsidR="000C1C3A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……………………………....................</w:t>
      </w:r>
    </w:p>
    <w:p w14:paraId="6A9D135D" w14:textId="6E9500B9" w:rsidR="000C1C3A" w:rsidRPr="000C1C3A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</w:p>
    <w:p w14:paraId="634BCBCB" w14:textId="77777777" w:rsidR="000C1C3A" w:rsidRPr="000C1C3A" w:rsidRDefault="000C1C3A" w:rsidP="000C1C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xăng-ti-mét</w:t>
      </w:r>
      <w:proofErr w:type="spellEnd"/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1C3A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</w:p>
    <w:p w14:paraId="6DD61897" w14:textId="7F66AFE9" w:rsidR="000C1C3A" w:rsidRPr="000C1C3A" w:rsidRDefault="000C1C3A" w:rsidP="000C1C3A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C3A">
        <w:rPr>
          <w:rFonts w:ascii="Times New Roman" w:eastAsia="Times New Roman" w:hAnsi="Times New Roman" w:cs="Times New Roman"/>
          <w:sz w:val="26"/>
          <w:szCs w:val="26"/>
        </w:rPr>
        <w:t>1dm</w:t>
      </w:r>
      <w:r w:rsidRPr="000C1C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  <w:r w:rsidRPr="000C1C3A">
        <w:rPr>
          <w:rFonts w:ascii="Times New Roman" w:eastAsia="Times New Roman" w:hAnsi="Times New Roman" w:cs="Times New Roman"/>
          <w:sz w:val="26"/>
          <w:szCs w:val="26"/>
        </w:rPr>
        <w:t>; 1,969dm</w:t>
      </w:r>
      <w:r w:rsidRPr="000C1C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  <w:r w:rsidRPr="000C1C3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</m:oMath>
      <w:r w:rsidR="00A71B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C1C3A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0C1C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  <w:r w:rsidRPr="000C1C3A">
        <w:rPr>
          <w:rFonts w:ascii="Times New Roman" w:eastAsia="Times New Roman" w:hAnsi="Times New Roman" w:cs="Times New Roman"/>
          <w:sz w:val="26"/>
          <w:szCs w:val="26"/>
        </w:rPr>
        <w:t>; 19,54dm</w:t>
      </w:r>
      <w:r w:rsidRPr="000C1C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</w:p>
    <w:p w14:paraId="4E9E0625" w14:textId="6213FF75" w:rsidR="000C1C3A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 dm</w:t>
      </w:r>
      <w:r w:rsidRPr="000C1C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= ………………….cm</w:t>
      </w:r>
      <w:r w:rsidRPr="000C1C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</w:t>
      </w:r>
    </w:p>
    <w:p w14:paraId="1F5EA5DD" w14:textId="77777777" w:rsidR="000C1C3A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……………………………....................</w:t>
      </w:r>
    </w:p>
    <w:p w14:paraId="0D0DE2C2" w14:textId="77777777" w:rsidR="000C1C3A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……………………………....................</w:t>
      </w:r>
    </w:p>
    <w:p w14:paraId="68C0ED4A" w14:textId="77777777" w:rsidR="000C1C3A" w:rsidRPr="000C1C3A" w:rsidRDefault="000C1C3A" w:rsidP="000C1C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</w:p>
    <w:p w14:paraId="3246F852" w14:textId="3D93FE7D" w:rsidR="00763B43" w:rsidRDefault="000C1C3A" w:rsidP="00763B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7419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Bài</w:t>
      </w:r>
      <w:proofErr w:type="spellEnd"/>
      <w:r w:rsidRPr="00B7419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763B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</w:t>
      </w:r>
      <w:r w:rsidRPr="00763B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Pr="00763B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bìa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dm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dm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2 dm.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1 dm</w:t>
      </w:r>
      <w:r w:rsidR="00763B43" w:rsidRPr="00763B4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763B43" w:rsidRPr="00763B43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A2BF914" w14:textId="4001F06A" w:rsidR="00BD3E4C" w:rsidRDefault="00BD3E4C" w:rsidP="00763B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0F0C5" wp14:editId="7B04F010">
                <wp:simplePos x="0" y="0"/>
                <wp:positionH relativeFrom="column">
                  <wp:posOffset>77470</wp:posOffset>
                </wp:positionH>
                <wp:positionV relativeFrom="paragraph">
                  <wp:posOffset>2844</wp:posOffset>
                </wp:positionV>
                <wp:extent cx="6321287" cy="898497"/>
                <wp:effectExtent l="0" t="0" r="2286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287" cy="8984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5BD94" w14:textId="77777777" w:rsidR="00BD3E4C" w:rsidRPr="00BD3E4C" w:rsidRDefault="00BD3E4C" w:rsidP="00BD3E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4"/>
                                <w:szCs w:val="24"/>
                              </w:rPr>
                              <w:t>Hướng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4"/>
                                <w:szCs w:val="24"/>
                              </w:rPr>
                              <w:t>dẫn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586A870" w14:textId="3A73A4CB" w:rsidR="00BD3E4C" w:rsidRPr="00BD3E4C" w:rsidRDefault="00BD3E4C" w:rsidP="00BD3E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4"/>
                                <w:szCs w:val="24"/>
                              </w:rPr>
                              <w:t>Bước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4"/>
                                <w:szCs w:val="24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Xét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chiều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xếp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bao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nhiêu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lập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 phương</w:t>
                            </w:r>
                            <w:r w:rsidR="00462694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  <w:bdr w:val="none" w:sz="0" w:space="0" w:color="auto" w:frame="1"/>
                                <w:vertAlign w:val="superscript"/>
                              </w:rPr>
                              <w:t>3</w:t>
                            </w:r>
                          </w:p>
                          <w:p w14:paraId="09F8AA15" w14:textId="77777777" w:rsidR="00BD3E4C" w:rsidRPr="00BD3E4C" w:rsidRDefault="00BD3E4C" w:rsidP="00BD3E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4"/>
                                <w:szCs w:val="24"/>
                              </w:rPr>
                              <w:t>Bước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4"/>
                                <w:szCs w:val="24"/>
                              </w:rPr>
                              <w:t xml:space="preserve"> 2:</w:t>
                            </w:r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Tính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lập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phương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xếp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ở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mỗi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tính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từ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đáy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23A18F7E" w14:textId="77777777" w:rsidR="00BD3E4C" w:rsidRPr="00BD3E4C" w:rsidRDefault="00BD3E4C" w:rsidP="00BD3E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4"/>
                                <w:szCs w:val="24"/>
                              </w:rPr>
                              <w:t>Bước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4"/>
                                <w:szCs w:val="24"/>
                              </w:rPr>
                              <w:t xml:space="preserve"> 3:</w:t>
                            </w:r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Tính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hình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lập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phương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xếp</w:t>
                            </w:r>
                            <w:proofErr w:type="spellEnd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3E4C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</w:p>
                          <w:p w14:paraId="61878AE1" w14:textId="77777777" w:rsidR="00BD3E4C" w:rsidRPr="00BD3E4C" w:rsidRDefault="00BD3E4C" w:rsidP="00BD3E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6.1pt;margin-top:.2pt;width:497.75pt;height:7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" filled="f" strokecolor="#1f3763 [1604]" strokeweight="1pt">
                <v:textbox>
                  <w:txbxContent>
                    <w:p w14:paraId="5345BD94" w14:textId="77777777" w:rsidR="00BD3E4C" w:rsidRPr="00BD3E4C" w:rsidRDefault="00BD3E4C" w:rsidP="00BD3E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</w:pP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4"/>
                          <w:szCs w:val="24"/>
                        </w:rPr>
                        <w:t>Hướng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4"/>
                          <w:szCs w:val="24"/>
                        </w:rPr>
                        <w:t>dẫn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4"/>
                          <w:szCs w:val="24"/>
                        </w:rPr>
                        <w:t>:</w:t>
                      </w:r>
                    </w:p>
                    <w:p w14:paraId="3586A870" w14:textId="3A73A4CB" w:rsidR="00BD3E4C" w:rsidRPr="00BD3E4C" w:rsidRDefault="00BD3E4C" w:rsidP="00BD3E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  <w:vertAlign w:val="superscript"/>
                        </w:rPr>
                      </w:pP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4"/>
                          <w:szCs w:val="24"/>
                        </w:rPr>
                        <w:t>Bước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4"/>
                          <w:szCs w:val="24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 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Xét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xem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chiều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cao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xếp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bao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nhiêu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lớp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lập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 phương</w:t>
                      </w:r>
                      <w:r w:rsidR="00462694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  <w:bdr w:val="none" w:sz="0" w:space="0" w:color="auto" w:frame="1"/>
                        </w:rPr>
                        <w:t>dm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  <w:bdr w:val="none" w:sz="0" w:space="0" w:color="auto" w:frame="1"/>
                          <w:vertAlign w:val="superscript"/>
                        </w:rPr>
                        <w:t>3</w:t>
                      </w:r>
                    </w:p>
                    <w:p w14:paraId="09F8AA15" w14:textId="77777777" w:rsidR="00BD3E4C" w:rsidRPr="00BD3E4C" w:rsidRDefault="00BD3E4C" w:rsidP="00BD3E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</w:pP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4"/>
                          <w:szCs w:val="24"/>
                        </w:rPr>
                        <w:t>Bước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4"/>
                          <w:szCs w:val="24"/>
                        </w:rPr>
                        <w:t xml:space="preserve"> 2:</w:t>
                      </w:r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Tính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số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lập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phương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xếp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ở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mỗi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lớp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tính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từ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đáy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).</w:t>
                      </w:r>
                    </w:p>
                    <w:p w14:paraId="23A18F7E" w14:textId="77777777" w:rsidR="00BD3E4C" w:rsidRPr="00BD3E4C" w:rsidRDefault="00BD3E4C" w:rsidP="00BD3E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</w:pP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4"/>
                          <w:szCs w:val="24"/>
                        </w:rPr>
                        <w:t>Bước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4"/>
                          <w:szCs w:val="24"/>
                        </w:rPr>
                        <w:t xml:space="preserve"> 3:</w:t>
                      </w:r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Tính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số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hình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lập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phương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xếp</w:t>
                      </w:r>
                      <w:proofErr w:type="spellEnd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3E4C">
                        <w:rPr>
                          <w:rFonts w:ascii="Times New Roman" w:eastAsia="Times New Roman" w:hAnsi="Times New Roman" w:cs="Times New Roman"/>
                          <w:color w:val="4A4A4A"/>
                          <w:sz w:val="24"/>
                          <w:szCs w:val="24"/>
                        </w:rPr>
                        <w:t>được</w:t>
                      </w:r>
                      <w:proofErr w:type="spellEnd"/>
                    </w:p>
                    <w:p w14:paraId="61878AE1" w14:textId="77777777" w:rsidR="00BD3E4C" w:rsidRPr="00BD3E4C" w:rsidRDefault="00BD3E4C" w:rsidP="00BD3E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FF3A7A" w14:textId="77777777" w:rsidR="00BD3E4C" w:rsidRDefault="00BD3E4C" w:rsidP="00763B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73155E" w14:textId="77777777" w:rsidR="00BD3E4C" w:rsidRDefault="00BD3E4C" w:rsidP="00763B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076FB9" w14:textId="77777777" w:rsidR="00BD3E4C" w:rsidRDefault="00BD3E4C" w:rsidP="00763B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652DC2" w14:textId="05C59E99" w:rsidR="00E4008F" w:rsidRPr="00E4008F" w:rsidRDefault="00763B43" w:rsidP="00E74E08">
      <w:pPr>
        <w:pStyle w:val="NormalWeb"/>
        <w:shd w:val="clear" w:color="auto" w:fill="FFFFFF"/>
        <w:spacing w:before="0" w:beforeAutospacing="0" w:after="0" w:afterAutospacing="0"/>
        <w:ind w:right="-19"/>
        <w:jc w:val="both"/>
        <w:rPr>
          <w:b/>
          <w:bCs/>
          <w:sz w:val="26"/>
          <w:szCs w:val="26"/>
        </w:rPr>
      </w:pPr>
      <w:r w:rsidRPr="00E4008F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801A5EB" wp14:editId="0186B9A7">
            <wp:simplePos x="0" y="0"/>
            <wp:positionH relativeFrom="column">
              <wp:posOffset>77470</wp:posOffset>
            </wp:positionH>
            <wp:positionV relativeFrom="paragraph">
              <wp:posOffset>67310</wp:posOffset>
            </wp:positionV>
            <wp:extent cx="2533650" cy="1492250"/>
            <wp:effectExtent l="0" t="0" r="0" b="0"/>
            <wp:wrapSquare wrapText="bothSides"/>
            <wp:docPr id="1" name="Picture 1" descr="Giải bài tập Toá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oán lớp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4008F" w:rsidRPr="00E4008F">
        <w:rPr>
          <w:b/>
          <w:bCs/>
          <w:sz w:val="26"/>
          <w:szCs w:val="26"/>
        </w:rPr>
        <w:t>Gợi</w:t>
      </w:r>
      <w:proofErr w:type="spellEnd"/>
      <w:r w:rsidR="00E4008F" w:rsidRPr="00E4008F">
        <w:rPr>
          <w:b/>
          <w:bCs/>
          <w:sz w:val="26"/>
          <w:szCs w:val="26"/>
        </w:rPr>
        <w:t xml:space="preserve"> ý:</w:t>
      </w:r>
      <w:r w:rsidR="00E4008F" w:rsidRPr="00E4008F">
        <w:rPr>
          <w:rFonts w:ascii="Arial" w:hAnsi="Arial" w:cs="Arial"/>
          <w:b/>
          <w:bCs/>
        </w:rPr>
        <w:t xml:space="preserve"> </w:t>
      </w:r>
      <w:r w:rsidR="00E4008F" w:rsidRPr="00E4008F">
        <w:rPr>
          <w:rFonts w:ascii="Arial" w:hAnsi="Arial" w:cs="Arial"/>
        </w:rPr>
        <w:t>-</w:t>
      </w:r>
      <w:r w:rsidR="00E4008F" w:rsidRPr="00E4008F">
        <w:rPr>
          <w:rFonts w:ascii="Arial" w:hAnsi="Arial" w:cs="Arial"/>
          <w:b/>
          <w:bCs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Chiều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cao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của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hình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hộp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chữ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nhật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là</w:t>
      </w:r>
      <w:proofErr w:type="spellEnd"/>
      <w:r w:rsidR="00E4008F" w:rsidRPr="00E4008F">
        <w:rPr>
          <w:b/>
          <w:bCs/>
          <w:sz w:val="26"/>
          <w:szCs w:val="26"/>
        </w:rPr>
        <w:t xml:space="preserve"> 2dm, </w:t>
      </w:r>
      <w:proofErr w:type="spellStart"/>
      <w:r w:rsidR="00E4008F" w:rsidRPr="00E4008F">
        <w:rPr>
          <w:b/>
          <w:bCs/>
          <w:sz w:val="26"/>
          <w:szCs w:val="26"/>
        </w:rPr>
        <w:t>vậy</w:t>
      </w:r>
      <w:proofErr w:type="spellEnd"/>
      <w:r w:rsidR="00E74E08">
        <w:rPr>
          <w:b/>
          <w:bCs/>
          <w:sz w:val="26"/>
          <w:szCs w:val="26"/>
        </w:rPr>
        <w:t xml:space="preserve"> </w:t>
      </w:r>
      <w:r w:rsidR="00E4008F" w:rsidRPr="00E4008F">
        <w:rPr>
          <w:b/>
          <w:bCs/>
          <w:sz w:val="26"/>
          <w:szCs w:val="26"/>
        </w:rPr>
        <w:t xml:space="preserve">ta </w:t>
      </w:r>
      <w:proofErr w:type="spellStart"/>
      <w:r w:rsidR="00E4008F" w:rsidRPr="00E4008F">
        <w:rPr>
          <w:b/>
          <w:bCs/>
          <w:sz w:val="26"/>
          <w:szCs w:val="26"/>
        </w:rPr>
        <w:t>có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thể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xếp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được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hai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tầng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hình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lập</w:t>
      </w:r>
      <w:proofErr w:type="spellEnd"/>
      <w:r w:rsidR="00E4008F" w:rsidRPr="00E4008F">
        <w:rPr>
          <w:b/>
          <w:bCs/>
          <w:sz w:val="26"/>
          <w:szCs w:val="26"/>
        </w:rPr>
        <w:t xml:space="preserve"> </w:t>
      </w:r>
      <w:proofErr w:type="spellStart"/>
      <w:r w:rsidR="00E4008F" w:rsidRPr="00E4008F">
        <w:rPr>
          <w:b/>
          <w:bCs/>
          <w:sz w:val="26"/>
          <w:szCs w:val="26"/>
        </w:rPr>
        <w:t>phương</w:t>
      </w:r>
      <w:proofErr w:type="spellEnd"/>
      <w:r w:rsidR="00E4008F" w:rsidRPr="00E4008F">
        <w:rPr>
          <w:b/>
          <w:bCs/>
          <w:sz w:val="26"/>
          <w:szCs w:val="26"/>
        </w:rPr>
        <w:t xml:space="preserve"> 1</w:t>
      </w:r>
      <w:r w:rsidR="00BD3E4C">
        <w:rPr>
          <w:b/>
          <w:bCs/>
          <w:sz w:val="26"/>
          <w:szCs w:val="26"/>
        </w:rPr>
        <w:t>d</w:t>
      </w:r>
      <w:r w:rsidR="00E4008F" w:rsidRPr="00E4008F">
        <w:rPr>
          <w:b/>
          <w:bCs/>
          <w:sz w:val="26"/>
          <w:szCs w:val="26"/>
        </w:rPr>
        <w:t>m</w:t>
      </w:r>
      <w:r w:rsidR="00E4008F" w:rsidRPr="00E4008F">
        <w:rPr>
          <w:b/>
          <w:bCs/>
          <w:sz w:val="26"/>
          <w:szCs w:val="26"/>
          <w:vertAlign w:val="superscript"/>
        </w:rPr>
        <w:t>3</w:t>
      </w:r>
      <w:r w:rsidR="00E4008F" w:rsidRPr="00E4008F">
        <w:rPr>
          <w:b/>
          <w:bCs/>
          <w:sz w:val="26"/>
          <w:szCs w:val="26"/>
        </w:rPr>
        <w:t xml:space="preserve">. </w:t>
      </w:r>
    </w:p>
    <w:p w14:paraId="246D8CE9" w14:textId="4B48E23A" w:rsidR="00E4008F" w:rsidRPr="00E4008F" w:rsidRDefault="00E4008F" w:rsidP="00E4008F">
      <w:pPr>
        <w:pStyle w:val="NormalWeb"/>
        <w:shd w:val="clear" w:color="auto" w:fill="FFFFFF"/>
        <w:spacing w:before="0" w:beforeAutospacing="0" w:after="0" w:afterAutospacing="0"/>
        <w:ind w:right="-421"/>
        <w:jc w:val="both"/>
        <w:rPr>
          <w:b/>
          <w:bCs/>
          <w:sz w:val="26"/>
          <w:szCs w:val="26"/>
        </w:rPr>
      </w:pPr>
      <w:r w:rsidRPr="00E4008F">
        <w:rPr>
          <w:b/>
          <w:bCs/>
          <w:sz w:val="26"/>
          <w:szCs w:val="26"/>
        </w:rPr>
        <w:t xml:space="preserve">           - </w:t>
      </w:r>
      <w:proofErr w:type="spellStart"/>
      <w:r w:rsidRPr="00E4008F">
        <w:rPr>
          <w:b/>
          <w:bCs/>
          <w:sz w:val="26"/>
          <w:szCs w:val="26"/>
        </w:rPr>
        <w:t>Tính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số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hình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lập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phương</w:t>
      </w:r>
      <w:proofErr w:type="spellEnd"/>
      <w:r w:rsidRPr="00E4008F">
        <w:rPr>
          <w:b/>
          <w:bCs/>
          <w:sz w:val="26"/>
          <w:szCs w:val="26"/>
        </w:rPr>
        <w:t xml:space="preserve"> ở </w:t>
      </w:r>
      <w:proofErr w:type="spellStart"/>
      <w:r w:rsidRPr="00E4008F">
        <w:rPr>
          <w:b/>
          <w:bCs/>
          <w:sz w:val="26"/>
          <w:szCs w:val="26"/>
        </w:rPr>
        <w:t>mỗi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tầng</w:t>
      </w:r>
      <w:proofErr w:type="spellEnd"/>
      <w:r w:rsidRPr="00E4008F">
        <w:rPr>
          <w:b/>
          <w:bCs/>
          <w:sz w:val="26"/>
          <w:szCs w:val="26"/>
        </w:rPr>
        <w:t>.</w:t>
      </w:r>
    </w:p>
    <w:p w14:paraId="0A6A6F3B" w14:textId="352A45D3" w:rsidR="00E4008F" w:rsidRPr="00611D66" w:rsidRDefault="00E4008F" w:rsidP="00E4008F">
      <w:pPr>
        <w:pStyle w:val="NormalWeb"/>
        <w:shd w:val="clear" w:color="auto" w:fill="FFFFFF"/>
        <w:spacing w:before="0" w:beforeAutospacing="0" w:after="0" w:afterAutospacing="0"/>
        <w:ind w:right="-421"/>
        <w:jc w:val="both"/>
        <w:rPr>
          <w:sz w:val="26"/>
          <w:szCs w:val="26"/>
        </w:rPr>
      </w:pPr>
      <w:r w:rsidRPr="00E4008F">
        <w:rPr>
          <w:b/>
          <w:bCs/>
          <w:sz w:val="26"/>
          <w:szCs w:val="26"/>
        </w:rPr>
        <w:tab/>
        <w:t xml:space="preserve">- </w:t>
      </w:r>
      <w:proofErr w:type="spellStart"/>
      <w:r w:rsidRPr="00E4008F">
        <w:rPr>
          <w:b/>
          <w:bCs/>
          <w:sz w:val="26"/>
          <w:szCs w:val="26"/>
        </w:rPr>
        <w:t>Tính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số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hình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lập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phương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để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đầy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vào</w:t>
      </w:r>
      <w:proofErr w:type="spellEnd"/>
      <w:r w:rsidRPr="00E4008F">
        <w:rPr>
          <w:b/>
          <w:bCs/>
          <w:sz w:val="26"/>
          <w:szCs w:val="26"/>
        </w:rPr>
        <w:t xml:space="preserve"> </w:t>
      </w:r>
      <w:proofErr w:type="spellStart"/>
      <w:r w:rsidRPr="00E4008F">
        <w:rPr>
          <w:b/>
          <w:bCs/>
          <w:sz w:val="26"/>
          <w:szCs w:val="26"/>
        </w:rPr>
        <w:t>hộp</w:t>
      </w:r>
      <w:proofErr w:type="spellEnd"/>
      <w:r w:rsidRPr="00E4008F">
        <w:rPr>
          <w:b/>
          <w:bCs/>
          <w:sz w:val="26"/>
          <w:szCs w:val="26"/>
        </w:rPr>
        <w:t>.</w:t>
      </w:r>
    </w:p>
    <w:p w14:paraId="67B1345C" w14:textId="19C38BBB" w:rsidR="00763B43" w:rsidRDefault="00763B43" w:rsidP="00763B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BF049B" w14:textId="77777777" w:rsidR="00E4008F" w:rsidRDefault="00E4008F" w:rsidP="00763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6EDC9694" w14:textId="77777777" w:rsidR="00E4008F" w:rsidRDefault="00E4008F" w:rsidP="00E4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7DDC6EC1" w14:textId="77777777" w:rsidR="00E4008F" w:rsidRDefault="00E4008F" w:rsidP="00763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43BC340B" w14:textId="1F89A06E" w:rsidR="00763B43" w:rsidRPr="00763B43" w:rsidRDefault="00763B43" w:rsidP="00E4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spellStart"/>
      <w:r w:rsidRPr="00763B43">
        <w:rPr>
          <w:rFonts w:ascii="Times New Roman" w:eastAsia="Times New Roman" w:hAnsi="Times New Roman" w:cs="Times New Roman"/>
          <w:sz w:val="26"/>
          <w:szCs w:val="26"/>
          <w:u w:val="single"/>
        </w:rPr>
        <w:t>Giải</w:t>
      </w:r>
      <w:proofErr w:type="spellEnd"/>
    </w:p>
    <w:p w14:paraId="7C7D65F5" w14:textId="77777777" w:rsidR="00763B43" w:rsidRDefault="00763B43" w:rsidP="00763B43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1BD6E59" w14:textId="77777777" w:rsidR="00763B43" w:rsidRDefault="00763B43" w:rsidP="00763B43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B3F4066" w14:textId="77777777" w:rsidR="00763B43" w:rsidRDefault="00763B43" w:rsidP="00763B43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4964A78" w14:textId="45F0EFF9" w:rsidR="00763B43" w:rsidRDefault="00763B43" w:rsidP="00763B43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732EC5D" w14:textId="7F690E41" w:rsidR="00763B43" w:rsidRDefault="00763B43" w:rsidP="00763B43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D3BE7E2" w14:textId="0CCB51DB" w:rsidR="00763B43" w:rsidRPr="00763B43" w:rsidRDefault="00763B43" w:rsidP="00763B43">
      <w:pPr>
        <w:tabs>
          <w:tab w:val="left" w:leader="dot" w:pos="9923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763B43" w:rsidRPr="00763B43" w:rsidSect="002176DA">
      <w:pgSz w:w="12240" w:h="15840"/>
      <w:pgMar w:top="851" w:right="851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47B1C" w14:textId="77777777" w:rsidR="0098680A" w:rsidRDefault="0098680A" w:rsidP="00B7419B">
      <w:pPr>
        <w:spacing w:after="0" w:line="240" w:lineRule="auto"/>
      </w:pPr>
      <w:r>
        <w:separator/>
      </w:r>
    </w:p>
  </w:endnote>
  <w:endnote w:type="continuationSeparator" w:id="0">
    <w:p w14:paraId="61BC6157" w14:textId="77777777" w:rsidR="0098680A" w:rsidRDefault="0098680A" w:rsidP="00B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93DC9" w14:textId="77777777" w:rsidR="0098680A" w:rsidRDefault="0098680A" w:rsidP="00B7419B">
      <w:pPr>
        <w:spacing w:after="0" w:line="240" w:lineRule="auto"/>
      </w:pPr>
      <w:r>
        <w:separator/>
      </w:r>
    </w:p>
  </w:footnote>
  <w:footnote w:type="continuationSeparator" w:id="0">
    <w:p w14:paraId="48608B74" w14:textId="77777777" w:rsidR="0098680A" w:rsidRDefault="0098680A" w:rsidP="00B7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7CF"/>
    <w:multiLevelType w:val="multilevel"/>
    <w:tmpl w:val="1E783E14"/>
    <w:lvl w:ilvl="0">
      <w:start w:val="246"/>
      <w:numFmt w:val="decimal"/>
      <w:lvlText w:val="%1.0"/>
      <w:lvlJc w:val="left"/>
      <w:pPr>
        <w:tabs>
          <w:tab w:val="num" w:pos="1185"/>
        </w:tabs>
        <w:ind w:left="118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5"/>
        </w:tabs>
        <w:ind w:left="190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30"/>
        </w:tabs>
        <w:ind w:left="63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2160"/>
      </w:pPr>
      <w:rPr>
        <w:rFonts w:hint="default"/>
      </w:rPr>
    </w:lvl>
  </w:abstractNum>
  <w:abstractNum w:abstractNumId="1">
    <w:nsid w:val="416753DC"/>
    <w:multiLevelType w:val="hybridMultilevel"/>
    <w:tmpl w:val="C1381E30"/>
    <w:lvl w:ilvl="0" w:tplc="0EF8C3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C6D69"/>
    <w:multiLevelType w:val="hybridMultilevel"/>
    <w:tmpl w:val="F69E9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372F3"/>
    <w:multiLevelType w:val="hybridMultilevel"/>
    <w:tmpl w:val="E82EE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77BE0"/>
    <w:multiLevelType w:val="hybridMultilevel"/>
    <w:tmpl w:val="AAFAE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3635C"/>
    <w:multiLevelType w:val="hybridMultilevel"/>
    <w:tmpl w:val="AAFAE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6"/>
    <w:rsid w:val="00015ACF"/>
    <w:rsid w:val="00031AB1"/>
    <w:rsid w:val="000C1C3A"/>
    <w:rsid w:val="001D3DFF"/>
    <w:rsid w:val="00200FF8"/>
    <w:rsid w:val="002176DA"/>
    <w:rsid w:val="0023664A"/>
    <w:rsid w:val="00237E5C"/>
    <w:rsid w:val="002A0C5D"/>
    <w:rsid w:val="003745D2"/>
    <w:rsid w:val="00404EB3"/>
    <w:rsid w:val="00462694"/>
    <w:rsid w:val="004747D9"/>
    <w:rsid w:val="00493C6C"/>
    <w:rsid w:val="004941A7"/>
    <w:rsid w:val="004A2417"/>
    <w:rsid w:val="004A6483"/>
    <w:rsid w:val="00506BBF"/>
    <w:rsid w:val="00512972"/>
    <w:rsid w:val="00710173"/>
    <w:rsid w:val="00763B43"/>
    <w:rsid w:val="008039D2"/>
    <w:rsid w:val="00814252"/>
    <w:rsid w:val="00834106"/>
    <w:rsid w:val="00860FD2"/>
    <w:rsid w:val="00901963"/>
    <w:rsid w:val="0098680A"/>
    <w:rsid w:val="00A32792"/>
    <w:rsid w:val="00A46BB1"/>
    <w:rsid w:val="00A71B78"/>
    <w:rsid w:val="00A80D17"/>
    <w:rsid w:val="00AC01F1"/>
    <w:rsid w:val="00AE76E1"/>
    <w:rsid w:val="00B63C50"/>
    <w:rsid w:val="00B7419B"/>
    <w:rsid w:val="00BB2A10"/>
    <w:rsid w:val="00BD3E4C"/>
    <w:rsid w:val="00BE1BF9"/>
    <w:rsid w:val="00C875B8"/>
    <w:rsid w:val="00CC48D1"/>
    <w:rsid w:val="00DA57EC"/>
    <w:rsid w:val="00DC4E80"/>
    <w:rsid w:val="00DD267D"/>
    <w:rsid w:val="00DF4880"/>
    <w:rsid w:val="00E4008F"/>
    <w:rsid w:val="00E74E08"/>
    <w:rsid w:val="00E97998"/>
    <w:rsid w:val="00EB40CC"/>
    <w:rsid w:val="00F46C53"/>
    <w:rsid w:val="00F61744"/>
    <w:rsid w:val="00F74E6B"/>
    <w:rsid w:val="00FC12D4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D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76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7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6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41A7"/>
    <w:rPr>
      <w:color w:val="808080"/>
    </w:rPr>
  </w:style>
  <w:style w:type="paragraph" w:customStyle="1" w:styleId="p17">
    <w:name w:val="p17"/>
    <w:basedOn w:val="Normal"/>
    <w:rsid w:val="00AC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01F1"/>
    <w:rPr>
      <w:b/>
      <w:bCs/>
    </w:rPr>
  </w:style>
  <w:style w:type="paragraph" w:styleId="BodyTextIndent2">
    <w:name w:val="Body Text Indent 2"/>
    <w:basedOn w:val="Normal"/>
    <w:link w:val="BodyTextIndent2Char"/>
    <w:rsid w:val="00C875B8"/>
    <w:pPr>
      <w:spacing w:after="0" w:line="240" w:lineRule="auto"/>
      <w:ind w:firstLine="720"/>
      <w:jc w:val="both"/>
    </w:pPr>
    <w:rPr>
      <w:rFonts w:ascii="VNI-Aptima" w:eastAsia="Times New Roman" w:hAnsi="VNI-Aptima" w:cs="Times New Roman"/>
      <w:color w:val="000000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875B8"/>
    <w:rPr>
      <w:rFonts w:ascii="VNI-Aptima" w:eastAsia="Times New Roman" w:hAnsi="VNI-Aptima" w:cs="Times New Roman"/>
      <w:color w:val="000000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9B"/>
  </w:style>
  <w:style w:type="paragraph" w:styleId="Footer">
    <w:name w:val="footer"/>
    <w:basedOn w:val="Normal"/>
    <w:link w:val="FooterChar"/>
    <w:uiPriority w:val="99"/>
    <w:unhideWhenUsed/>
    <w:rsid w:val="00B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9B"/>
  </w:style>
  <w:style w:type="paragraph" w:customStyle="1" w:styleId="p15">
    <w:name w:val="p15"/>
    <w:basedOn w:val="Normal"/>
    <w:rsid w:val="00B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23664A"/>
  </w:style>
  <w:style w:type="character" w:customStyle="1" w:styleId="mn">
    <w:name w:val="mn"/>
    <w:basedOn w:val="DefaultParagraphFont"/>
    <w:rsid w:val="0023664A"/>
  </w:style>
  <w:style w:type="character" w:customStyle="1" w:styleId="mjxassistivemathml">
    <w:name w:val="mjx_assistive_mathml"/>
    <w:basedOn w:val="DefaultParagraphFont"/>
    <w:rsid w:val="0023664A"/>
  </w:style>
  <w:style w:type="character" w:customStyle="1" w:styleId="mo">
    <w:name w:val="mo"/>
    <w:basedOn w:val="DefaultParagraphFont"/>
    <w:rsid w:val="00814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76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7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6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41A7"/>
    <w:rPr>
      <w:color w:val="808080"/>
    </w:rPr>
  </w:style>
  <w:style w:type="paragraph" w:customStyle="1" w:styleId="p17">
    <w:name w:val="p17"/>
    <w:basedOn w:val="Normal"/>
    <w:rsid w:val="00AC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01F1"/>
    <w:rPr>
      <w:b/>
      <w:bCs/>
    </w:rPr>
  </w:style>
  <w:style w:type="paragraph" w:styleId="BodyTextIndent2">
    <w:name w:val="Body Text Indent 2"/>
    <w:basedOn w:val="Normal"/>
    <w:link w:val="BodyTextIndent2Char"/>
    <w:rsid w:val="00C875B8"/>
    <w:pPr>
      <w:spacing w:after="0" w:line="240" w:lineRule="auto"/>
      <w:ind w:firstLine="720"/>
      <w:jc w:val="both"/>
    </w:pPr>
    <w:rPr>
      <w:rFonts w:ascii="VNI-Aptima" w:eastAsia="Times New Roman" w:hAnsi="VNI-Aptima" w:cs="Times New Roman"/>
      <w:color w:val="000000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875B8"/>
    <w:rPr>
      <w:rFonts w:ascii="VNI-Aptima" w:eastAsia="Times New Roman" w:hAnsi="VNI-Aptima" w:cs="Times New Roman"/>
      <w:color w:val="000000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9B"/>
  </w:style>
  <w:style w:type="paragraph" w:styleId="Footer">
    <w:name w:val="footer"/>
    <w:basedOn w:val="Normal"/>
    <w:link w:val="FooterChar"/>
    <w:uiPriority w:val="99"/>
    <w:unhideWhenUsed/>
    <w:rsid w:val="00B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9B"/>
  </w:style>
  <w:style w:type="paragraph" w:customStyle="1" w:styleId="p15">
    <w:name w:val="p15"/>
    <w:basedOn w:val="Normal"/>
    <w:rsid w:val="00B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23664A"/>
  </w:style>
  <w:style w:type="character" w:customStyle="1" w:styleId="mn">
    <w:name w:val="mn"/>
    <w:basedOn w:val="DefaultParagraphFont"/>
    <w:rsid w:val="0023664A"/>
  </w:style>
  <w:style w:type="character" w:customStyle="1" w:styleId="mjxassistivemathml">
    <w:name w:val="mjx_assistive_mathml"/>
    <w:basedOn w:val="DefaultParagraphFont"/>
    <w:rsid w:val="0023664A"/>
  </w:style>
  <w:style w:type="character" w:customStyle="1" w:styleId="mo">
    <w:name w:val="mo"/>
    <w:basedOn w:val="DefaultParagraphFont"/>
    <w:rsid w:val="0081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D66396"/>
            <w:bottom w:val="none" w:sz="0" w:space="0" w:color="auto"/>
            <w:right w:val="none" w:sz="0" w:space="0" w:color="auto"/>
          </w:divBdr>
        </w:div>
      </w:divsChild>
    </w:div>
    <w:div w:id="761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58F8-00F0-4B62-84D3-77628750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</dc:creator>
  <cp:keywords/>
  <dc:description/>
  <cp:lastModifiedBy>HP</cp:lastModifiedBy>
  <cp:revision>28</cp:revision>
  <dcterms:created xsi:type="dcterms:W3CDTF">2020-03-17T14:55:00Z</dcterms:created>
  <dcterms:modified xsi:type="dcterms:W3CDTF">2020-03-26T15:25:00Z</dcterms:modified>
</cp:coreProperties>
</file>